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708D9" w14:textId="2698C03E" w:rsidR="001C2F6F" w:rsidRPr="00411118" w:rsidRDefault="0065167F" w:rsidP="003328A6">
      <w:pPr>
        <w:spacing w:line="276" w:lineRule="auto"/>
        <w:rPr>
          <w:rFonts w:cstheme="minorHAnsi"/>
          <w:sz w:val="21"/>
          <w:szCs w:val="21"/>
        </w:rPr>
      </w:pPr>
      <w:r w:rsidRPr="00411118">
        <w:rPr>
          <w:rFonts w:cstheme="minorHAnsi"/>
          <w:sz w:val="21"/>
          <w:szCs w:val="21"/>
        </w:rPr>
        <w:t>Assistant Professor of Art History (Design History)</w:t>
      </w:r>
    </w:p>
    <w:p w14:paraId="4D13C7AA" w14:textId="57B291EF" w:rsidR="0065167F" w:rsidRPr="003328A6" w:rsidRDefault="0065167F" w:rsidP="003328A6">
      <w:pPr>
        <w:spacing w:line="276" w:lineRule="auto"/>
        <w:rPr>
          <w:rFonts w:cstheme="minorHAnsi"/>
          <w:sz w:val="11"/>
          <w:szCs w:val="11"/>
        </w:rPr>
      </w:pPr>
    </w:p>
    <w:p w14:paraId="56A121EB" w14:textId="1581F2FC" w:rsidR="00411118" w:rsidRDefault="00072740" w:rsidP="003328A6">
      <w:pPr>
        <w:spacing w:line="276" w:lineRule="auto"/>
        <w:rPr>
          <w:rFonts w:cstheme="minorHAnsi"/>
          <w:sz w:val="21"/>
          <w:szCs w:val="21"/>
        </w:rPr>
      </w:pPr>
      <w:r w:rsidRPr="00411118">
        <w:rPr>
          <w:rFonts w:cstheme="minorHAnsi"/>
          <w:sz w:val="21"/>
          <w:szCs w:val="21"/>
        </w:rPr>
        <w:t>The Art and Art History Department of Drexel University’s Antoinette Westphal College of Media Arts &amp; Design</w:t>
      </w:r>
      <w:r w:rsidR="0065167F" w:rsidRPr="00411118">
        <w:rPr>
          <w:rFonts w:cstheme="minorHAnsi"/>
          <w:sz w:val="21"/>
          <w:szCs w:val="21"/>
        </w:rPr>
        <w:t xml:space="preserve"> invites applications for a full-time tenure-track position in design history with a focus on the modern period. </w:t>
      </w:r>
      <w:r w:rsidR="009F48B2">
        <w:rPr>
          <w:rFonts w:cstheme="minorHAnsi"/>
          <w:sz w:val="21"/>
          <w:szCs w:val="21"/>
        </w:rPr>
        <w:t xml:space="preserve">We seek an innovative scholar and teacher who </w:t>
      </w:r>
      <w:r w:rsidR="0065167F" w:rsidRPr="00411118">
        <w:rPr>
          <w:rFonts w:cstheme="minorHAnsi"/>
          <w:sz w:val="21"/>
          <w:szCs w:val="21"/>
        </w:rPr>
        <w:t>examine</w:t>
      </w:r>
      <w:r w:rsidR="009F48B2">
        <w:rPr>
          <w:rFonts w:cstheme="minorHAnsi"/>
          <w:sz w:val="21"/>
          <w:szCs w:val="21"/>
        </w:rPr>
        <w:t>s</w:t>
      </w:r>
      <w:r w:rsidR="0065167F" w:rsidRPr="00411118">
        <w:rPr>
          <w:rFonts w:cstheme="minorHAnsi"/>
          <w:sz w:val="21"/>
          <w:szCs w:val="21"/>
        </w:rPr>
        <w:t xml:space="preserve"> design and m</w:t>
      </w:r>
      <w:r w:rsidR="00411118" w:rsidRPr="00411118">
        <w:rPr>
          <w:rFonts w:cstheme="minorHAnsi"/>
          <w:sz w:val="21"/>
          <w:szCs w:val="21"/>
        </w:rPr>
        <w:t>aterial culture within global</w:t>
      </w:r>
      <w:r w:rsidR="009F48B2">
        <w:rPr>
          <w:rFonts w:cstheme="minorHAnsi"/>
          <w:sz w:val="21"/>
          <w:szCs w:val="21"/>
        </w:rPr>
        <w:t xml:space="preserve"> and </w:t>
      </w:r>
      <w:r w:rsidR="00411118" w:rsidRPr="00411118">
        <w:rPr>
          <w:rFonts w:cstheme="minorHAnsi"/>
          <w:sz w:val="21"/>
          <w:szCs w:val="21"/>
        </w:rPr>
        <w:t xml:space="preserve">transnational </w:t>
      </w:r>
      <w:r w:rsidR="0065167F" w:rsidRPr="00411118">
        <w:rPr>
          <w:rFonts w:cstheme="minorHAnsi"/>
          <w:sz w:val="21"/>
          <w:szCs w:val="21"/>
        </w:rPr>
        <w:t>context</w:t>
      </w:r>
      <w:r w:rsidR="009F48B2">
        <w:rPr>
          <w:rFonts w:cstheme="minorHAnsi"/>
          <w:sz w:val="21"/>
          <w:szCs w:val="21"/>
        </w:rPr>
        <w:t>s</w:t>
      </w:r>
      <w:r w:rsidR="00F33C8C" w:rsidRPr="00411118">
        <w:rPr>
          <w:rFonts w:cstheme="minorHAnsi"/>
          <w:sz w:val="21"/>
          <w:szCs w:val="21"/>
        </w:rPr>
        <w:t xml:space="preserve"> </w:t>
      </w:r>
      <w:r w:rsidR="00F33C8C" w:rsidRPr="00411118">
        <w:rPr>
          <w:rFonts w:eastAsia="Times New Roman" w:cstheme="minorHAnsi"/>
          <w:color w:val="333333"/>
          <w:sz w:val="21"/>
          <w:szCs w:val="21"/>
          <w:shd w:val="clear" w:color="auto" w:fill="FFFFFF"/>
        </w:rPr>
        <w:t>and</w:t>
      </w:r>
      <w:r w:rsidR="0065167F" w:rsidRPr="00411118">
        <w:rPr>
          <w:rFonts w:eastAsia="Times New Roman" w:cstheme="minorHAnsi"/>
          <w:color w:val="333333"/>
          <w:sz w:val="21"/>
          <w:szCs w:val="21"/>
          <w:shd w:val="clear" w:color="auto" w:fill="FFFFFF"/>
        </w:rPr>
        <w:t xml:space="preserve"> from a variety of interdisciplinary perspectives. </w:t>
      </w:r>
      <w:r w:rsidRPr="00411118">
        <w:rPr>
          <w:rFonts w:cstheme="minorHAnsi"/>
          <w:sz w:val="21"/>
          <w:szCs w:val="21"/>
        </w:rPr>
        <w:t xml:space="preserve">The successful candidate will work with </w:t>
      </w:r>
      <w:r w:rsidR="009F48B2">
        <w:rPr>
          <w:rFonts w:cstheme="minorHAnsi"/>
          <w:sz w:val="21"/>
          <w:szCs w:val="21"/>
        </w:rPr>
        <w:t xml:space="preserve">graduate and undergraduate </w:t>
      </w:r>
      <w:r w:rsidRPr="00411118">
        <w:rPr>
          <w:rFonts w:cstheme="minorHAnsi"/>
          <w:sz w:val="21"/>
          <w:szCs w:val="21"/>
        </w:rPr>
        <w:t>students from throughout the university and will also play an important role in building the new major in Art History. An additional area of expertise is highly desirable as is competence to teach one or more segments of the introductory survey. Candidates are required to hold the Ph.D. in art history</w:t>
      </w:r>
      <w:r w:rsidR="00A47605">
        <w:rPr>
          <w:rFonts w:cstheme="minorHAnsi"/>
          <w:sz w:val="21"/>
          <w:szCs w:val="21"/>
        </w:rPr>
        <w:t xml:space="preserve">, or a related field, </w:t>
      </w:r>
      <w:r w:rsidRPr="00411118">
        <w:rPr>
          <w:rFonts w:cstheme="minorHAnsi"/>
          <w:sz w:val="21"/>
          <w:szCs w:val="21"/>
        </w:rPr>
        <w:t xml:space="preserve">and have </w:t>
      </w:r>
      <w:r w:rsidR="008C7AEB" w:rsidRPr="00411118">
        <w:rPr>
          <w:rFonts w:cstheme="minorHAnsi"/>
          <w:sz w:val="21"/>
          <w:szCs w:val="21"/>
        </w:rPr>
        <w:t>evidence of university-level</w:t>
      </w:r>
      <w:r w:rsidRPr="00411118">
        <w:rPr>
          <w:rFonts w:cstheme="minorHAnsi"/>
          <w:sz w:val="21"/>
          <w:szCs w:val="21"/>
        </w:rPr>
        <w:t xml:space="preserve"> teaching experience, as well as a strong record of publication or the promise thereof. </w:t>
      </w:r>
      <w:r w:rsidR="00A47605">
        <w:rPr>
          <w:rFonts w:cstheme="minorHAnsi"/>
          <w:sz w:val="21"/>
          <w:szCs w:val="21"/>
        </w:rPr>
        <w:t xml:space="preserve">The appointment begins 1 </w:t>
      </w:r>
      <w:proofErr w:type="gramStart"/>
      <w:r w:rsidR="00A47605">
        <w:rPr>
          <w:rFonts w:cstheme="minorHAnsi"/>
          <w:sz w:val="21"/>
          <w:szCs w:val="21"/>
        </w:rPr>
        <w:t>September,</w:t>
      </w:r>
      <w:proofErr w:type="gramEnd"/>
      <w:r w:rsidR="00A47605">
        <w:rPr>
          <w:rFonts w:cstheme="minorHAnsi"/>
          <w:sz w:val="21"/>
          <w:szCs w:val="21"/>
        </w:rPr>
        <w:t xml:space="preserve"> 2019.</w:t>
      </w:r>
    </w:p>
    <w:p w14:paraId="5CC89211" w14:textId="6DB1B244" w:rsidR="00411118" w:rsidRPr="004D172A" w:rsidRDefault="00411118" w:rsidP="003328A6">
      <w:pPr>
        <w:spacing w:line="276" w:lineRule="auto"/>
        <w:rPr>
          <w:rFonts w:cstheme="minorHAnsi"/>
          <w:color w:val="000000" w:themeColor="text1"/>
          <w:sz w:val="21"/>
          <w:szCs w:val="21"/>
        </w:rPr>
      </w:pPr>
    </w:p>
    <w:p w14:paraId="0556C5B6" w14:textId="35F98C56" w:rsidR="008C7AEB" w:rsidRPr="004D172A" w:rsidRDefault="00A47605" w:rsidP="003328A6">
      <w:pPr>
        <w:spacing w:line="276" w:lineRule="auto"/>
        <w:rPr>
          <w:rFonts w:eastAsia="Times New Roman" w:cstheme="minorHAnsi"/>
          <w:color w:val="000000" w:themeColor="text1"/>
          <w:sz w:val="21"/>
          <w:szCs w:val="21"/>
        </w:rPr>
      </w:pPr>
      <w:r>
        <w:rPr>
          <w:rFonts w:eastAsia="Times New Roman" w:cstheme="minorHAnsi"/>
          <w:color w:val="000000" w:themeColor="text1"/>
          <w:sz w:val="21"/>
          <w:szCs w:val="21"/>
          <w:shd w:val="clear" w:color="auto" w:fill="FFFFFF"/>
        </w:rPr>
        <w:t>To apply please</w:t>
      </w:r>
      <w:r w:rsidR="008C7AEB" w:rsidRPr="004D172A">
        <w:rPr>
          <w:rFonts w:eastAsia="Times New Roman" w:cstheme="minorHAnsi"/>
          <w:color w:val="000000" w:themeColor="text1"/>
          <w:sz w:val="21"/>
          <w:szCs w:val="21"/>
          <w:shd w:val="clear" w:color="auto" w:fill="FFFFFF"/>
        </w:rPr>
        <w:t xml:space="preserve"> upload a cover letter, CV, writing sample, and three l</w:t>
      </w:r>
      <w:r w:rsidR="00411118" w:rsidRPr="004D172A">
        <w:rPr>
          <w:rFonts w:eastAsia="Times New Roman" w:cstheme="minorHAnsi"/>
          <w:color w:val="000000" w:themeColor="text1"/>
          <w:sz w:val="21"/>
          <w:szCs w:val="21"/>
          <w:shd w:val="clear" w:color="auto" w:fill="FFFFFF"/>
        </w:rPr>
        <w:t xml:space="preserve">etters of recommendation to </w:t>
      </w:r>
      <w:proofErr w:type="spellStart"/>
      <w:r w:rsidR="00411118" w:rsidRPr="004D172A">
        <w:rPr>
          <w:rFonts w:eastAsia="Times New Roman" w:cstheme="minorHAnsi"/>
          <w:color w:val="000000" w:themeColor="text1"/>
          <w:sz w:val="21"/>
          <w:szCs w:val="21"/>
          <w:shd w:val="clear" w:color="auto" w:fill="FFFFFF"/>
        </w:rPr>
        <w:t>DrexelJobs</w:t>
      </w:r>
      <w:proofErr w:type="spellEnd"/>
      <w:r w:rsidR="00411118" w:rsidRPr="004D172A">
        <w:rPr>
          <w:rFonts w:eastAsia="Times New Roman" w:cstheme="minorHAnsi"/>
          <w:color w:val="000000" w:themeColor="text1"/>
          <w:sz w:val="21"/>
          <w:szCs w:val="21"/>
          <w:shd w:val="clear" w:color="auto" w:fill="FFFFFF"/>
        </w:rPr>
        <w:t xml:space="preserve"> online</w:t>
      </w:r>
      <w:r w:rsidR="00A046F4">
        <w:rPr>
          <w:rFonts w:eastAsia="Times New Roman" w:cstheme="minorHAnsi"/>
          <w:color w:val="000000" w:themeColor="text1"/>
          <w:sz w:val="21"/>
          <w:szCs w:val="21"/>
          <w:shd w:val="clear" w:color="auto" w:fill="FFFFFF"/>
        </w:rPr>
        <w:t xml:space="preserve"> at www.drexeljobs.com</w:t>
      </w:r>
    </w:p>
    <w:p w14:paraId="085AC30A" w14:textId="1B0C8F1C" w:rsidR="0065167F" w:rsidRPr="004D172A" w:rsidRDefault="0065167F" w:rsidP="003D60D0">
      <w:pPr>
        <w:tabs>
          <w:tab w:val="left" w:pos="7970"/>
        </w:tabs>
        <w:spacing w:line="276" w:lineRule="auto"/>
        <w:rPr>
          <w:rFonts w:eastAsia="Times New Roman" w:cstheme="minorHAnsi"/>
          <w:color w:val="000000" w:themeColor="text1"/>
          <w:sz w:val="21"/>
          <w:szCs w:val="21"/>
        </w:rPr>
      </w:pPr>
      <w:bookmarkStart w:id="0" w:name="_GoBack"/>
      <w:bookmarkEnd w:id="0"/>
    </w:p>
    <w:p w14:paraId="3FAF47E6" w14:textId="33C1FCD6" w:rsidR="00072740" w:rsidRPr="00411118" w:rsidRDefault="00411118" w:rsidP="003328A6">
      <w:pPr>
        <w:spacing w:line="276" w:lineRule="auto"/>
        <w:rPr>
          <w:rFonts w:cstheme="minorHAnsi"/>
          <w:sz w:val="21"/>
          <w:szCs w:val="21"/>
        </w:rPr>
      </w:pPr>
      <w:r>
        <w:rPr>
          <w:rFonts w:cstheme="minorHAnsi"/>
          <w:sz w:val="21"/>
          <w:szCs w:val="21"/>
        </w:rPr>
        <w:t xml:space="preserve">The appointment begins 1 </w:t>
      </w:r>
      <w:proofErr w:type="gramStart"/>
      <w:r>
        <w:rPr>
          <w:rFonts w:cstheme="minorHAnsi"/>
          <w:sz w:val="21"/>
          <w:szCs w:val="21"/>
        </w:rPr>
        <w:t>September,</w:t>
      </w:r>
      <w:proofErr w:type="gramEnd"/>
      <w:r>
        <w:rPr>
          <w:rFonts w:cstheme="minorHAnsi"/>
          <w:sz w:val="21"/>
          <w:szCs w:val="21"/>
        </w:rPr>
        <w:t xml:space="preserve"> 2019. </w:t>
      </w:r>
      <w:r w:rsidR="00072740" w:rsidRPr="00411118">
        <w:rPr>
          <w:rFonts w:cstheme="minorHAnsi"/>
          <w:sz w:val="21"/>
          <w:szCs w:val="21"/>
        </w:rPr>
        <w:t xml:space="preserve">Applications must be submitted online by </w:t>
      </w:r>
      <w:r w:rsidR="00A47605">
        <w:rPr>
          <w:rFonts w:cstheme="minorHAnsi"/>
          <w:sz w:val="21"/>
          <w:szCs w:val="21"/>
        </w:rPr>
        <w:t xml:space="preserve">14 </w:t>
      </w:r>
      <w:proofErr w:type="gramStart"/>
      <w:r w:rsidR="00A47605">
        <w:rPr>
          <w:rFonts w:cstheme="minorHAnsi"/>
          <w:sz w:val="21"/>
          <w:szCs w:val="21"/>
        </w:rPr>
        <w:t>January</w:t>
      </w:r>
      <w:r w:rsidRPr="00411118">
        <w:rPr>
          <w:rFonts w:cstheme="minorHAnsi"/>
          <w:sz w:val="21"/>
          <w:szCs w:val="21"/>
        </w:rPr>
        <w:t>,</w:t>
      </w:r>
      <w:proofErr w:type="gramEnd"/>
      <w:r w:rsidRPr="00411118">
        <w:rPr>
          <w:rFonts w:cstheme="minorHAnsi"/>
          <w:sz w:val="21"/>
          <w:szCs w:val="21"/>
        </w:rPr>
        <w:t xml:space="preserve"> 201</w:t>
      </w:r>
      <w:r w:rsidR="00A47605">
        <w:rPr>
          <w:rFonts w:cstheme="minorHAnsi"/>
          <w:sz w:val="21"/>
          <w:szCs w:val="21"/>
        </w:rPr>
        <w:t>9</w:t>
      </w:r>
      <w:r w:rsidR="008C7AEB" w:rsidRPr="00411118">
        <w:rPr>
          <w:rFonts w:cstheme="minorHAnsi"/>
          <w:sz w:val="21"/>
          <w:szCs w:val="21"/>
        </w:rPr>
        <w:t>.</w:t>
      </w:r>
      <w:r w:rsidR="00072740" w:rsidRPr="00411118">
        <w:rPr>
          <w:rFonts w:cstheme="minorHAnsi"/>
          <w:sz w:val="21"/>
          <w:szCs w:val="21"/>
        </w:rPr>
        <w:t xml:space="preserve"> </w:t>
      </w:r>
      <w:r w:rsidR="00025613">
        <w:rPr>
          <w:rFonts w:cstheme="minorHAnsi"/>
          <w:sz w:val="21"/>
          <w:szCs w:val="21"/>
        </w:rPr>
        <w:t xml:space="preserve">Preliminary interviews will be conducted at the CAA conference in </w:t>
      </w:r>
      <w:proofErr w:type="gramStart"/>
      <w:r w:rsidR="00025613">
        <w:rPr>
          <w:rFonts w:cstheme="minorHAnsi"/>
          <w:sz w:val="21"/>
          <w:szCs w:val="21"/>
        </w:rPr>
        <w:t>February,</w:t>
      </w:r>
      <w:proofErr w:type="gramEnd"/>
      <w:r w:rsidR="00025613">
        <w:rPr>
          <w:rFonts w:cstheme="minorHAnsi"/>
          <w:sz w:val="21"/>
          <w:szCs w:val="21"/>
        </w:rPr>
        <w:t xml:space="preserve"> 2019.</w:t>
      </w:r>
      <w:r w:rsidR="00A47605">
        <w:rPr>
          <w:rFonts w:cstheme="minorHAnsi"/>
          <w:sz w:val="21"/>
          <w:szCs w:val="21"/>
        </w:rPr>
        <w:t xml:space="preserve"> Or via Skype</w:t>
      </w:r>
    </w:p>
    <w:p w14:paraId="5F32ECB2" w14:textId="77777777" w:rsidR="00072740" w:rsidRPr="00411118" w:rsidRDefault="00072740" w:rsidP="003328A6">
      <w:pPr>
        <w:spacing w:line="276" w:lineRule="auto"/>
        <w:rPr>
          <w:rFonts w:eastAsia="Times New Roman" w:cstheme="minorHAnsi"/>
          <w:sz w:val="21"/>
          <w:szCs w:val="21"/>
        </w:rPr>
      </w:pPr>
    </w:p>
    <w:p w14:paraId="09674EA6" w14:textId="77777777" w:rsidR="00072740" w:rsidRPr="00072740" w:rsidRDefault="00072740" w:rsidP="003328A6">
      <w:pPr>
        <w:shd w:val="clear" w:color="auto" w:fill="FFFFFF" w:themeFill="background1"/>
        <w:spacing w:line="276" w:lineRule="auto"/>
        <w:textAlignment w:val="baseline"/>
        <w:rPr>
          <w:rFonts w:eastAsia="Times New Roman" w:cstheme="minorHAnsi"/>
          <w:color w:val="3A3A3A"/>
          <w:sz w:val="21"/>
          <w:szCs w:val="21"/>
        </w:rPr>
      </w:pPr>
      <w:r w:rsidRPr="00072740">
        <w:rPr>
          <w:rFonts w:eastAsia="Times New Roman" w:cstheme="minorHAnsi"/>
          <w:color w:val="3A3A3A"/>
          <w:sz w:val="21"/>
          <w:szCs w:val="21"/>
        </w:rPr>
        <w:t>Position Responsibilities: </w:t>
      </w:r>
    </w:p>
    <w:p w14:paraId="5B40DDDE" w14:textId="1BB8959E" w:rsidR="00072740" w:rsidRPr="00411118" w:rsidRDefault="00072740" w:rsidP="003328A6">
      <w:pPr>
        <w:numPr>
          <w:ilvl w:val="0"/>
          <w:numId w:val="12"/>
        </w:numPr>
        <w:shd w:val="clear" w:color="auto" w:fill="FFFFFF" w:themeFill="background1"/>
        <w:spacing w:line="276" w:lineRule="auto"/>
        <w:textAlignment w:val="baseline"/>
        <w:rPr>
          <w:rFonts w:eastAsia="Times New Roman" w:cstheme="minorHAnsi"/>
          <w:color w:val="3A3A3A"/>
          <w:sz w:val="21"/>
          <w:szCs w:val="21"/>
        </w:rPr>
      </w:pPr>
      <w:r w:rsidRPr="00072740">
        <w:rPr>
          <w:rFonts w:eastAsia="Times New Roman" w:cstheme="minorHAnsi"/>
          <w:color w:val="3A3A3A"/>
          <w:sz w:val="21"/>
          <w:szCs w:val="21"/>
        </w:rPr>
        <w:t xml:space="preserve">Total teaching load is </w:t>
      </w:r>
      <w:r w:rsidR="00641E08">
        <w:rPr>
          <w:rFonts w:eastAsia="Times New Roman" w:cstheme="minorHAnsi"/>
          <w:color w:val="3A3A3A"/>
          <w:sz w:val="21"/>
          <w:szCs w:val="21"/>
        </w:rPr>
        <w:t>18-24 credits</w:t>
      </w:r>
    </w:p>
    <w:p w14:paraId="01C5EDBC" w14:textId="02E03C31" w:rsidR="00411118" w:rsidRPr="00411118" w:rsidRDefault="00072740" w:rsidP="003328A6">
      <w:pPr>
        <w:numPr>
          <w:ilvl w:val="0"/>
          <w:numId w:val="12"/>
        </w:numPr>
        <w:shd w:val="clear" w:color="auto" w:fill="FFFFFF" w:themeFill="background1"/>
        <w:spacing w:line="276" w:lineRule="auto"/>
        <w:textAlignment w:val="baseline"/>
        <w:rPr>
          <w:rFonts w:eastAsia="Times New Roman" w:cstheme="minorHAnsi"/>
          <w:color w:val="3A3A3A"/>
          <w:sz w:val="21"/>
          <w:szCs w:val="21"/>
        </w:rPr>
      </w:pPr>
      <w:r w:rsidRPr="00411118">
        <w:rPr>
          <w:rFonts w:eastAsia="Times New Roman" w:cstheme="minorHAnsi"/>
          <w:color w:val="3A3A3A"/>
          <w:sz w:val="21"/>
          <w:szCs w:val="21"/>
        </w:rPr>
        <w:t xml:space="preserve">Teach </w:t>
      </w:r>
      <w:r w:rsidR="007923DC">
        <w:rPr>
          <w:rFonts w:eastAsia="Times New Roman" w:cstheme="minorHAnsi"/>
          <w:color w:val="3A3A3A"/>
          <w:sz w:val="21"/>
          <w:szCs w:val="21"/>
        </w:rPr>
        <w:t>the modern design history survey</w:t>
      </w:r>
    </w:p>
    <w:p w14:paraId="4B389467" w14:textId="68FB0A45" w:rsidR="00072740" w:rsidRPr="00411118" w:rsidRDefault="00072740" w:rsidP="003328A6">
      <w:pPr>
        <w:numPr>
          <w:ilvl w:val="0"/>
          <w:numId w:val="12"/>
        </w:numPr>
        <w:shd w:val="clear" w:color="auto" w:fill="FFFFFF" w:themeFill="background1"/>
        <w:spacing w:line="276" w:lineRule="auto"/>
        <w:textAlignment w:val="baseline"/>
        <w:rPr>
          <w:rFonts w:eastAsia="Times New Roman" w:cstheme="minorHAnsi"/>
          <w:color w:val="3A3A3A"/>
          <w:sz w:val="21"/>
          <w:szCs w:val="21"/>
        </w:rPr>
      </w:pPr>
      <w:r w:rsidRPr="00411118">
        <w:rPr>
          <w:rFonts w:eastAsia="Times New Roman" w:cstheme="minorHAnsi"/>
          <w:color w:val="3A3A3A"/>
          <w:sz w:val="21"/>
          <w:szCs w:val="21"/>
        </w:rPr>
        <w:t xml:space="preserve">Develop new courses within the </w:t>
      </w:r>
      <w:r w:rsidR="00DD11FF" w:rsidRPr="00411118">
        <w:rPr>
          <w:rFonts w:eastAsia="Times New Roman" w:cstheme="minorHAnsi"/>
          <w:color w:val="3A3A3A"/>
          <w:sz w:val="21"/>
          <w:szCs w:val="21"/>
        </w:rPr>
        <w:t xml:space="preserve">Art History </w:t>
      </w:r>
      <w:r w:rsidRPr="00411118">
        <w:rPr>
          <w:rFonts w:eastAsia="Times New Roman" w:cstheme="minorHAnsi"/>
          <w:color w:val="3A3A3A"/>
          <w:sz w:val="21"/>
          <w:szCs w:val="21"/>
        </w:rPr>
        <w:t>curriculum</w:t>
      </w:r>
      <w:r w:rsidR="00DD11FF" w:rsidRPr="00411118">
        <w:rPr>
          <w:rFonts w:eastAsia="Times New Roman" w:cstheme="minorHAnsi"/>
          <w:color w:val="3A3A3A"/>
          <w:sz w:val="21"/>
          <w:szCs w:val="21"/>
        </w:rPr>
        <w:t xml:space="preserve"> as well as in collaboration with other programs</w:t>
      </w:r>
    </w:p>
    <w:p w14:paraId="3AA59891" w14:textId="77777777" w:rsidR="00072740" w:rsidRPr="00072740" w:rsidRDefault="00072740" w:rsidP="003328A6">
      <w:pPr>
        <w:shd w:val="clear" w:color="auto" w:fill="FFFFFF" w:themeFill="background1"/>
        <w:spacing w:line="276" w:lineRule="auto"/>
        <w:textAlignment w:val="baseline"/>
        <w:rPr>
          <w:rFonts w:eastAsia="Times New Roman" w:cstheme="minorHAnsi"/>
          <w:color w:val="3A3A3A"/>
          <w:sz w:val="21"/>
          <w:szCs w:val="21"/>
        </w:rPr>
      </w:pPr>
    </w:p>
    <w:p w14:paraId="58883C44" w14:textId="77777777" w:rsidR="00072740" w:rsidRPr="00072740" w:rsidRDefault="00072740" w:rsidP="003328A6">
      <w:pPr>
        <w:shd w:val="clear" w:color="auto" w:fill="FFFFFF" w:themeFill="background1"/>
        <w:spacing w:line="276" w:lineRule="auto"/>
        <w:textAlignment w:val="baseline"/>
        <w:rPr>
          <w:rFonts w:eastAsia="Times New Roman" w:cstheme="minorHAnsi"/>
          <w:color w:val="3A3A3A"/>
          <w:sz w:val="21"/>
          <w:szCs w:val="21"/>
        </w:rPr>
      </w:pPr>
      <w:r w:rsidRPr="00072740">
        <w:rPr>
          <w:rFonts w:eastAsia="Times New Roman" w:cstheme="minorHAnsi"/>
          <w:color w:val="3A3A3A"/>
          <w:sz w:val="21"/>
          <w:szCs w:val="21"/>
        </w:rPr>
        <w:t>Required Qualifications: </w:t>
      </w:r>
    </w:p>
    <w:p w14:paraId="7D7CDF4E" w14:textId="3DD6FC6F" w:rsidR="00072740" w:rsidRPr="007923DC" w:rsidRDefault="00072740" w:rsidP="00677F4A">
      <w:pPr>
        <w:pStyle w:val="ListParagraph"/>
        <w:numPr>
          <w:ilvl w:val="0"/>
          <w:numId w:val="13"/>
        </w:numPr>
        <w:shd w:val="clear" w:color="auto" w:fill="FFFFFF" w:themeFill="background1"/>
        <w:spacing w:line="276" w:lineRule="auto"/>
        <w:textAlignment w:val="baseline"/>
        <w:rPr>
          <w:rFonts w:eastAsia="Times New Roman" w:cstheme="minorHAnsi"/>
          <w:color w:val="3A3A3A"/>
          <w:sz w:val="21"/>
          <w:szCs w:val="21"/>
        </w:rPr>
      </w:pPr>
      <w:r w:rsidRPr="007923DC">
        <w:rPr>
          <w:rFonts w:eastAsia="Times New Roman" w:cstheme="minorHAnsi"/>
          <w:color w:val="3A3A3A"/>
          <w:sz w:val="21"/>
          <w:szCs w:val="21"/>
        </w:rPr>
        <w:t xml:space="preserve">Ph.D. in Art History or related field </w:t>
      </w:r>
      <w:r w:rsidR="008C7AEB" w:rsidRPr="007923DC">
        <w:rPr>
          <w:rFonts w:eastAsia="Times New Roman" w:cstheme="minorHAnsi"/>
          <w:color w:val="3A3A3A"/>
          <w:sz w:val="21"/>
          <w:szCs w:val="21"/>
        </w:rPr>
        <w:t xml:space="preserve">in hand </w:t>
      </w:r>
      <w:r w:rsidRPr="007923DC">
        <w:rPr>
          <w:rFonts w:eastAsia="Times New Roman" w:cstheme="minorHAnsi"/>
          <w:color w:val="3A3A3A"/>
          <w:sz w:val="21"/>
          <w:szCs w:val="21"/>
        </w:rPr>
        <w:t xml:space="preserve">by </w:t>
      </w:r>
      <w:r w:rsidR="009028D3" w:rsidRPr="007923DC">
        <w:rPr>
          <w:rFonts w:eastAsia="Times New Roman" w:cstheme="minorHAnsi"/>
          <w:color w:val="3A3A3A"/>
          <w:sz w:val="21"/>
          <w:szCs w:val="21"/>
        </w:rPr>
        <w:t xml:space="preserve">September </w:t>
      </w:r>
      <w:r w:rsidRPr="007923DC">
        <w:rPr>
          <w:rFonts w:eastAsia="Times New Roman" w:cstheme="minorHAnsi"/>
          <w:color w:val="3A3A3A"/>
          <w:sz w:val="21"/>
          <w:szCs w:val="21"/>
        </w:rPr>
        <w:t>2019 </w:t>
      </w:r>
    </w:p>
    <w:p w14:paraId="3A8FB50A" w14:textId="06F26674" w:rsidR="00072740" w:rsidRPr="00072740" w:rsidRDefault="00072740" w:rsidP="003328A6">
      <w:pPr>
        <w:numPr>
          <w:ilvl w:val="0"/>
          <w:numId w:val="13"/>
        </w:numPr>
        <w:shd w:val="clear" w:color="auto" w:fill="FFFFFF" w:themeFill="background1"/>
        <w:spacing w:line="276" w:lineRule="auto"/>
        <w:textAlignment w:val="baseline"/>
        <w:rPr>
          <w:rFonts w:eastAsia="Times New Roman" w:cstheme="minorHAnsi"/>
          <w:color w:val="3A3A3A"/>
          <w:sz w:val="21"/>
          <w:szCs w:val="21"/>
        </w:rPr>
      </w:pPr>
      <w:r w:rsidRPr="00072740">
        <w:rPr>
          <w:rFonts w:eastAsia="Times New Roman" w:cstheme="minorHAnsi"/>
          <w:color w:val="3A3A3A"/>
          <w:sz w:val="21"/>
          <w:szCs w:val="21"/>
        </w:rPr>
        <w:t>Evidence of successful teaching in art history at the university level </w:t>
      </w:r>
    </w:p>
    <w:p w14:paraId="3621044B" w14:textId="4267D82E" w:rsidR="00072740" w:rsidRPr="00411118" w:rsidRDefault="00072740" w:rsidP="003328A6">
      <w:pPr>
        <w:numPr>
          <w:ilvl w:val="0"/>
          <w:numId w:val="13"/>
        </w:numPr>
        <w:shd w:val="clear" w:color="auto" w:fill="FFFFFF" w:themeFill="background1"/>
        <w:spacing w:line="276" w:lineRule="auto"/>
        <w:textAlignment w:val="baseline"/>
        <w:rPr>
          <w:rFonts w:eastAsia="Times New Roman" w:cstheme="minorHAnsi"/>
          <w:color w:val="3A3A3A"/>
          <w:sz w:val="21"/>
          <w:szCs w:val="21"/>
        </w:rPr>
      </w:pPr>
      <w:r w:rsidRPr="00072740">
        <w:rPr>
          <w:rFonts w:eastAsia="Times New Roman" w:cstheme="minorHAnsi"/>
          <w:color w:val="3A3A3A"/>
          <w:sz w:val="21"/>
          <w:szCs w:val="21"/>
        </w:rPr>
        <w:t>Evidence of scholarly research, presentation</w:t>
      </w:r>
      <w:r w:rsidRPr="00411118">
        <w:rPr>
          <w:rFonts w:eastAsia="Times New Roman" w:cstheme="minorHAnsi"/>
          <w:color w:val="3A3A3A"/>
          <w:sz w:val="21"/>
          <w:szCs w:val="21"/>
        </w:rPr>
        <w:t xml:space="preserve"> and publication in art history</w:t>
      </w:r>
    </w:p>
    <w:p w14:paraId="16FCF902" w14:textId="77777777" w:rsidR="00411118" w:rsidRPr="00411118" w:rsidRDefault="00411118" w:rsidP="003328A6">
      <w:pPr>
        <w:shd w:val="clear" w:color="auto" w:fill="FFFFFF" w:themeFill="background1"/>
        <w:spacing w:line="276" w:lineRule="auto"/>
        <w:textAlignment w:val="baseline"/>
        <w:rPr>
          <w:rFonts w:eastAsia="Times New Roman" w:cstheme="minorHAnsi"/>
          <w:color w:val="3A3A3A"/>
          <w:sz w:val="21"/>
          <w:szCs w:val="21"/>
        </w:rPr>
      </w:pPr>
    </w:p>
    <w:p w14:paraId="78956A2B" w14:textId="54D023C9" w:rsidR="0065167F" w:rsidRPr="00411118" w:rsidRDefault="0065167F" w:rsidP="003328A6">
      <w:pPr>
        <w:spacing w:line="276" w:lineRule="auto"/>
        <w:rPr>
          <w:rFonts w:cstheme="minorHAnsi"/>
          <w:sz w:val="21"/>
          <w:szCs w:val="21"/>
        </w:rPr>
      </w:pPr>
    </w:p>
    <w:sectPr w:rsidR="0065167F" w:rsidRPr="00411118" w:rsidSect="00E23E27">
      <w:headerReference w:type="even"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56B68" w14:textId="77777777" w:rsidR="00D25148" w:rsidRDefault="00D25148" w:rsidP="0065167F">
      <w:r>
        <w:separator/>
      </w:r>
    </w:p>
  </w:endnote>
  <w:endnote w:type="continuationSeparator" w:id="0">
    <w:p w14:paraId="63430BFC" w14:textId="77777777" w:rsidR="00D25148" w:rsidRDefault="00D25148" w:rsidP="0065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B5229" w14:textId="77777777" w:rsidR="00D25148" w:rsidRDefault="00D25148" w:rsidP="0065167F">
      <w:r>
        <w:separator/>
      </w:r>
    </w:p>
  </w:footnote>
  <w:footnote w:type="continuationSeparator" w:id="0">
    <w:p w14:paraId="48475ED4" w14:textId="77777777" w:rsidR="00D25148" w:rsidRDefault="00D25148" w:rsidP="0065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A556A" w14:textId="50AB2DAC" w:rsidR="0065167F" w:rsidRDefault="00D25148">
    <w:pPr>
      <w:pStyle w:val="Header"/>
    </w:pPr>
    <w:r>
      <w:rPr>
        <w:noProof/>
      </w:rPr>
      <w:pict w14:anchorId="52041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801134" o:spid="_x0000_s2050"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3104" w14:textId="68FE5570" w:rsidR="0065167F" w:rsidRDefault="00D25148">
    <w:pPr>
      <w:pStyle w:val="Header"/>
    </w:pPr>
    <w:r>
      <w:rPr>
        <w:noProof/>
      </w:rPr>
      <w:pict w14:anchorId="002085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801133"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1CB6"/>
    <w:multiLevelType w:val="multilevel"/>
    <w:tmpl w:val="3790DD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95827"/>
    <w:multiLevelType w:val="multilevel"/>
    <w:tmpl w:val="49F6BF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D606B"/>
    <w:multiLevelType w:val="hybridMultilevel"/>
    <w:tmpl w:val="7B7E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E0286"/>
    <w:multiLevelType w:val="multilevel"/>
    <w:tmpl w:val="123CD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03107"/>
    <w:multiLevelType w:val="multilevel"/>
    <w:tmpl w:val="4DBEC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D3C7E"/>
    <w:multiLevelType w:val="multilevel"/>
    <w:tmpl w:val="F1026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BC53AE"/>
    <w:multiLevelType w:val="hybridMultilevel"/>
    <w:tmpl w:val="14E86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197EC2"/>
    <w:multiLevelType w:val="multilevel"/>
    <w:tmpl w:val="451CC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C1E55"/>
    <w:multiLevelType w:val="multilevel"/>
    <w:tmpl w:val="8FBA7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CD65D7"/>
    <w:multiLevelType w:val="multilevel"/>
    <w:tmpl w:val="47D8A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2B1E7F"/>
    <w:multiLevelType w:val="multilevel"/>
    <w:tmpl w:val="5A34F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9B1179"/>
    <w:multiLevelType w:val="multilevel"/>
    <w:tmpl w:val="F6A48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E80F5E"/>
    <w:multiLevelType w:val="hybridMultilevel"/>
    <w:tmpl w:val="848A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11"/>
  </w:num>
  <w:num w:numId="6">
    <w:abstractNumId w:val="10"/>
  </w:num>
  <w:num w:numId="7">
    <w:abstractNumId w:val="3"/>
  </w:num>
  <w:num w:numId="8">
    <w:abstractNumId w:val="0"/>
  </w:num>
  <w:num w:numId="9">
    <w:abstractNumId w:val="9"/>
  </w:num>
  <w:num w:numId="10">
    <w:abstractNumId w:val="8"/>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7F"/>
    <w:rsid w:val="00025613"/>
    <w:rsid w:val="00072740"/>
    <w:rsid w:val="000F0550"/>
    <w:rsid w:val="001C2F6F"/>
    <w:rsid w:val="002C7719"/>
    <w:rsid w:val="003328A6"/>
    <w:rsid w:val="003D60D0"/>
    <w:rsid w:val="00411118"/>
    <w:rsid w:val="004520BC"/>
    <w:rsid w:val="0047201A"/>
    <w:rsid w:val="004D172A"/>
    <w:rsid w:val="00641E08"/>
    <w:rsid w:val="0065167F"/>
    <w:rsid w:val="007923DC"/>
    <w:rsid w:val="008C7AEB"/>
    <w:rsid w:val="009028D3"/>
    <w:rsid w:val="009F48B2"/>
    <w:rsid w:val="00A046F4"/>
    <w:rsid w:val="00A47605"/>
    <w:rsid w:val="00D10B1F"/>
    <w:rsid w:val="00D25148"/>
    <w:rsid w:val="00D704F1"/>
    <w:rsid w:val="00D95571"/>
    <w:rsid w:val="00DD11FF"/>
    <w:rsid w:val="00E23E27"/>
    <w:rsid w:val="00F3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5B8068"/>
  <w14:defaultImageDpi w14:val="32767"/>
  <w15:chartTrackingRefBased/>
  <w15:docId w15:val="{0602465F-53A8-9C43-AACF-0C2246D8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67F"/>
    <w:pPr>
      <w:tabs>
        <w:tab w:val="center" w:pos="4680"/>
        <w:tab w:val="right" w:pos="9360"/>
      </w:tabs>
    </w:pPr>
  </w:style>
  <w:style w:type="character" w:customStyle="1" w:styleId="HeaderChar">
    <w:name w:val="Header Char"/>
    <w:basedOn w:val="DefaultParagraphFont"/>
    <w:link w:val="Header"/>
    <w:uiPriority w:val="99"/>
    <w:rsid w:val="0065167F"/>
  </w:style>
  <w:style w:type="paragraph" w:styleId="Footer">
    <w:name w:val="footer"/>
    <w:basedOn w:val="Normal"/>
    <w:link w:val="FooterChar"/>
    <w:uiPriority w:val="99"/>
    <w:unhideWhenUsed/>
    <w:rsid w:val="0065167F"/>
    <w:pPr>
      <w:tabs>
        <w:tab w:val="center" w:pos="4680"/>
        <w:tab w:val="right" w:pos="9360"/>
      </w:tabs>
    </w:pPr>
  </w:style>
  <w:style w:type="character" w:customStyle="1" w:styleId="FooterChar">
    <w:name w:val="Footer Char"/>
    <w:basedOn w:val="DefaultParagraphFont"/>
    <w:link w:val="Footer"/>
    <w:uiPriority w:val="99"/>
    <w:rsid w:val="0065167F"/>
  </w:style>
  <w:style w:type="paragraph" w:styleId="NormalWeb">
    <w:name w:val="Normal (Web)"/>
    <w:basedOn w:val="Normal"/>
    <w:uiPriority w:val="99"/>
    <w:semiHidden/>
    <w:unhideWhenUsed/>
    <w:rsid w:val="0007274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11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1311">
      <w:bodyDiv w:val="1"/>
      <w:marLeft w:val="0"/>
      <w:marRight w:val="0"/>
      <w:marTop w:val="0"/>
      <w:marBottom w:val="0"/>
      <w:divBdr>
        <w:top w:val="none" w:sz="0" w:space="0" w:color="auto"/>
        <w:left w:val="none" w:sz="0" w:space="0" w:color="auto"/>
        <w:bottom w:val="none" w:sz="0" w:space="0" w:color="auto"/>
        <w:right w:val="none" w:sz="0" w:space="0" w:color="auto"/>
      </w:divBdr>
    </w:div>
    <w:div w:id="417097604">
      <w:bodyDiv w:val="1"/>
      <w:marLeft w:val="0"/>
      <w:marRight w:val="0"/>
      <w:marTop w:val="0"/>
      <w:marBottom w:val="0"/>
      <w:divBdr>
        <w:top w:val="none" w:sz="0" w:space="0" w:color="auto"/>
        <w:left w:val="none" w:sz="0" w:space="0" w:color="auto"/>
        <w:bottom w:val="none" w:sz="0" w:space="0" w:color="auto"/>
        <w:right w:val="none" w:sz="0" w:space="0" w:color="auto"/>
      </w:divBdr>
    </w:div>
    <w:div w:id="1298759430">
      <w:bodyDiv w:val="1"/>
      <w:marLeft w:val="0"/>
      <w:marRight w:val="0"/>
      <w:marTop w:val="0"/>
      <w:marBottom w:val="0"/>
      <w:divBdr>
        <w:top w:val="none" w:sz="0" w:space="0" w:color="auto"/>
        <w:left w:val="none" w:sz="0" w:space="0" w:color="auto"/>
        <w:bottom w:val="none" w:sz="0" w:space="0" w:color="auto"/>
        <w:right w:val="none" w:sz="0" w:space="0" w:color="auto"/>
      </w:divBdr>
    </w:div>
    <w:div w:id="1337263925">
      <w:bodyDiv w:val="1"/>
      <w:marLeft w:val="0"/>
      <w:marRight w:val="0"/>
      <w:marTop w:val="0"/>
      <w:marBottom w:val="0"/>
      <w:divBdr>
        <w:top w:val="none" w:sz="0" w:space="0" w:color="auto"/>
        <w:left w:val="none" w:sz="0" w:space="0" w:color="auto"/>
        <w:bottom w:val="none" w:sz="0" w:space="0" w:color="auto"/>
        <w:right w:val="none" w:sz="0" w:space="0" w:color="auto"/>
      </w:divBdr>
    </w:div>
    <w:div w:id="1448696448">
      <w:bodyDiv w:val="1"/>
      <w:marLeft w:val="0"/>
      <w:marRight w:val="0"/>
      <w:marTop w:val="0"/>
      <w:marBottom w:val="0"/>
      <w:divBdr>
        <w:top w:val="none" w:sz="0" w:space="0" w:color="auto"/>
        <w:left w:val="none" w:sz="0" w:space="0" w:color="auto"/>
        <w:bottom w:val="none" w:sz="0" w:space="0" w:color="auto"/>
        <w:right w:val="none" w:sz="0" w:space="0" w:color="auto"/>
      </w:divBdr>
    </w:div>
    <w:div w:id="15022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Milroy</dc:creator>
  <cp:keywords/>
  <dc:description/>
  <cp:lastModifiedBy>Elizabeth Milroy</cp:lastModifiedBy>
  <cp:revision>3</cp:revision>
  <cp:lastPrinted>2018-11-08T18:42:00Z</cp:lastPrinted>
  <dcterms:created xsi:type="dcterms:W3CDTF">2018-11-19T18:28:00Z</dcterms:created>
  <dcterms:modified xsi:type="dcterms:W3CDTF">2018-11-19T18:29:00Z</dcterms:modified>
</cp:coreProperties>
</file>